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08345A">
        <w:rPr>
          <w:sz w:val="20"/>
          <w:szCs w:val="20"/>
        </w:rPr>
        <w:t>15</w:t>
      </w:r>
      <w:r w:rsidR="00664DF5" w:rsidRPr="0018574C">
        <w:rPr>
          <w:spacing w:val="-2"/>
          <w:sz w:val="20"/>
          <w:szCs w:val="20"/>
          <w:lang w:val="x-none"/>
        </w:rPr>
        <w:t>.0</w:t>
      </w:r>
      <w:r w:rsidR="00CF158B">
        <w:rPr>
          <w:spacing w:val="-2"/>
          <w:sz w:val="20"/>
          <w:szCs w:val="20"/>
        </w:rPr>
        <w:t>6</w:t>
      </w:r>
      <w:r w:rsidR="00664DF5"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 w:rsidR="00CF158B"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1559D9">
        <w:rPr>
          <w:b/>
          <w:sz w:val="20"/>
        </w:rPr>
        <w:t>15</w:t>
      </w:r>
      <w:r w:rsidR="00485D69">
        <w:rPr>
          <w:b/>
          <w:sz w:val="20"/>
        </w:rPr>
        <w:t>.06.</w:t>
      </w:r>
      <w:proofErr w:type="gramStart"/>
      <w:r w:rsidR="0033231E">
        <w:rPr>
          <w:b/>
          <w:sz w:val="20"/>
        </w:rPr>
        <w:t xml:space="preserve">2022 </w:t>
      </w:r>
      <w:r w:rsidR="00485D69">
        <w:rPr>
          <w:b/>
          <w:sz w:val="20"/>
        </w:rPr>
        <w:t xml:space="preserve"> </w:t>
      </w:r>
      <w:r w:rsidRPr="00A179CC">
        <w:rPr>
          <w:sz w:val="20"/>
        </w:rPr>
        <w:t>tarihine</w:t>
      </w:r>
      <w:proofErr w:type="gramEnd"/>
      <w:r w:rsidRPr="00A179CC">
        <w:rPr>
          <w:sz w:val="20"/>
        </w:rPr>
        <w:t xml:space="preserve">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9041A6" w:rsidRPr="002A3C15">
        <w:rPr>
          <w:b/>
        </w:rPr>
        <w:t>90</w:t>
      </w:r>
      <w:r w:rsidR="00485D69" w:rsidRPr="002A3C15">
        <w:rPr>
          <w:b/>
        </w:rPr>
        <w:t xml:space="preserve"> </w:t>
      </w:r>
      <w:r w:rsidR="005D3227" w:rsidRPr="002A3C15">
        <w:rPr>
          <w:b/>
          <w:lang w:val="x-none"/>
        </w:rPr>
        <w:t>(</w:t>
      </w:r>
      <w:r w:rsidR="009041A6" w:rsidRPr="002A3C15"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89"/>
        <w:gridCol w:w="3156"/>
        <w:gridCol w:w="789"/>
        <w:gridCol w:w="986"/>
        <w:gridCol w:w="986"/>
        <w:gridCol w:w="1570"/>
        <w:gridCol w:w="8"/>
        <w:gridCol w:w="1570"/>
        <w:gridCol w:w="8"/>
      </w:tblGrid>
      <w:tr w:rsidR="00485D69" w:rsidRPr="00A179CC" w:rsidTr="00485D69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485D69" w:rsidRPr="00A179CC" w:rsidRDefault="00485D69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485D69" w:rsidRPr="00A179CC" w:rsidRDefault="00485D69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485D69" w:rsidRPr="00A179CC" w:rsidRDefault="00485D69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485D69" w:rsidRPr="00A179CC" w:rsidRDefault="00485D69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485D69" w:rsidRPr="00A179CC" w:rsidRDefault="00485D69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485D69" w:rsidRPr="00A179CC" w:rsidRDefault="00485D69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485D69" w:rsidRPr="00A179CC" w:rsidRDefault="00485D69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485D69" w:rsidRPr="00A179CC" w:rsidRDefault="00485D69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485D69" w:rsidRPr="00A179CC" w:rsidRDefault="00485D69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485D69" w:rsidRPr="00A179CC" w:rsidTr="00485D69">
        <w:trPr>
          <w:trHeight w:val="340"/>
        </w:trPr>
        <w:tc>
          <w:tcPr>
            <w:tcW w:w="400" w:type="pct"/>
            <w:vAlign w:val="center"/>
          </w:tcPr>
          <w:p w:rsidR="00485D69" w:rsidRPr="00A179CC" w:rsidRDefault="00485D69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485D69" w:rsidRPr="00A179CC" w:rsidRDefault="0008345A" w:rsidP="0008345A">
            <w:pPr>
              <w:rPr>
                <w:sz w:val="18"/>
                <w:szCs w:val="18"/>
              </w:rPr>
            </w:pPr>
            <w:r w:rsidRPr="0008345A">
              <w:rPr>
                <w:sz w:val="18"/>
                <w:szCs w:val="18"/>
                <w:lang w:val="x-none"/>
              </w:rPr>
              <w:t>ADRENALIN 0,5 MG/ML AMPUL</w:t>
            </w:r>
          </w:p>
        </w:tc>
        <w:tc>
          <w:tcPr>
            <w:tcW w:w="400" w:type="pct"/>
            <w:vAlign w:val="center"/>
          </w:tcPr>
          <w:p w:rsidR="00485D69" w:rsidRPr="00A179CC" w:rsidRDefault="00485D69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485D69" w:rsidRPr="00EA299C" w:rsidRDefault="009041A6" w:rsidP="001064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500" w:type="pct"/>
            <w:vAlign w:val="center"/>
          </w:tcPr>
          <w:p w:rsidR="00485D69" w:rsidRPr="00A179CC" w:rsidRDefault="00485D69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485D69" w:rsidRPr="00A179CC" w:rsidRDefault="00485D69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485D69" w:rsidRPr="00A179CC" w:rsidRDefault="00485D69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A179CC" w:rsidRDefault="00A179CC" w:rsidP="008D0580">
      <w:pPr>
        <w:ind w:left="6972" w:firstLine="600"/>
        <w:jc w:val="center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Default="00EE03F4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:rsidR="00EE03F4" w:rsidRPr="003D3711" w:rsidRDefault="00EE03F4" w:rsidP="00EE03F4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EE03F4" w:rsidRPr="003D3711" w:rsidRDefault="00EE03F4" w:rsidP="00EE03F4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EE03F4" w:rsidRPr="003D3711" w:rsidRDefault="00EE03F4" w:rsidP="00EE03F4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EE03F4" w:rsidRPr="003D3711" w:rsidRDefault="00EE03F4" w:rsidP="00EE03F4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EE03F4" w:rsidRPr="000944D5" w:rsidRDefault="00EE03F4" w:rsidP="00EE03F4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EE03F4" w:rsidRPr="0018574C" w:rsidRDefault="00EE03F4" w:rsidP="00EE03F4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1559D9">
        <w:rPr>
          <w:sz w:val="20"/>
          <w:szCs w:val="20"/>
        </w:rPr>
        <w:t>1</w:t>
      </w:r>
      <w:r w:rsidR="0008345A">
        <w:rPr>
          <w:sz w:val="20"/>
          <w:szCs w:val="20"/>
        </w:rPr>
        <w:t>5</w:t>
      </w:r>
      <w:r w:rsidRPr="0018574C">
        <w:rPr>
          <w:spacing w:val="-2"/>
          <w:sz w:val="20"/>
          <w:szCs w:val="20"/>
          <w:lang w:val="x-none"/>
        </w:rPr>
        <w:t>.0</w:t>
      </w:r>
      <w:r>
        <w:rPr>
          <w:spacing w:val="-2"/>
          <w:sz w:val="20"/>
          <w:szCs w:val="20"/>
        </w:rPr>
        <w:t>6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EE03F4" w:rsidRPr="00A179CC" w:rsidTr="00C454C6">
        <w:trPr>
          <w:gridAfter w:val="3"/>
          <w:wAfter w:w="3588" w:type="dxa"/>
        </w:trPr>
        <w:tc>
          <w:tcPr>
            <w:tcW w:w="959" w:type="dxa"/>
            <w:hideMark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EE03F4" w:rsidRPr="00A179CC" w:rsidTr="00C454C6">
        <w:tc>
          <w:tcPr>
            <w:tcW w:w="959" w:type="dxa"/>
            <w:hideMark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E03F4" w:rsidRPr="00A179CC" w:rsidTr="00C454C6">
        <w:tc>
          <w:tcPr>
            <w:tcW w:w="959" w:type="dxa"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E03F4" w:rsidRPr="00A179CC" w:rsidTr="00C454C6">
        <w:tc>
          <w:tcPr>
            <w:tcW w:w="959" w:type="dxa"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E03F4" w:rsidRPr="00A179CC" w:rsidTr="00C454C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E03F4" w:rsidRPr="00A179CC" w:rsidRDefault="00EE03F4" w:rsidP="00C454C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EE03F4" w:rsidRPr="00A179CC" w:rsidRDefault="00EE03F4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E03F4" w:rsidRPr="00A179CC" w:rsidRDefault="00EE03F4" w:rsidP="00EE03F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1559D9">
        <w:rPr>
          <w:b/>
          <w:sz w:val="20"/>
        </w:rPr>
        <w:t>15</w:t>
      </w:r>
      <w:r w:rsidR="0033231E">
        <w:rPr>
          <w:b/>
          <w:sz w:val="20"/>
        </w:rPr>
        <w:t xml:space="preserve">.06.2022 </w:t>
      </w:r>
      <w:proofErr w:type="gramStart"/>
      <w:r w:rsidR="0033231E">
        <w:rPr>
          <w:b/>
          <w:sz w:val="20"/>
        </w:rPr>
        <w:t>tarih</w:t>
      </w:r>
      <w:r>
        <w:rPr>
          <w:b/>
          <w:sz w:val="20"/>
        </w:rPr>
        <w:t xml:space="preserve"> 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</w:t>
      </w:r>
      <w:proofErr w:type="gramEnd"/>
      <w:r w:rsidRPr="00A179CC">
        <w:rPr>
          <w:sz w:val="20"/>
        </w:rPr>
        <w:t xml:space="preserve">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20"/>
        </w:rPr>
        <w:t>9</w:t>
      </w:r>
      <w:r w:rsidRPr="00A179CC">
        <w:rPr>
          <w:b/>
          <w:sz w:val="20"/>
          <w:lang w:val="x-none"/>
        </w:rPr>
        <w:t>0</w:t>
      </w:r>
      <w:r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(</w:t>
      </w:r>
      <w:r>
        <w:rPr>
          <w:b/>
          <w:sz w:val="20"/>
        </w:rPr>
        <w:t>Doksan</w:t>
      </w:r>
      <w:r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EE03F4" w:rsidRPr="00A179CC" w:rsidRDefault="00EE03F4" w:rsidP="00EE03F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EE03F4" w:rsidRPr="00A179CC" w:rsidRDefault="00EE03F4" w:rsidP="00EE03F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EE03F4" w:rsidRPr="00A179CC" w:rsidRDefault="00EE03F4" w:rsidP="00EE03F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EE03F4" w:rsidRPr="00A179CC" w:rsidRDefault="00EE03F4" w:rsidP="00EE03F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EE03F4" w:rsidRPr="00A179CC" w:rsidRDefault="00EE03F4" w:rsidP="00EE03F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89"/>
        <w:gridCol w:w="3156"/>
        <w:gridCol w:w="789"/>
        <w:gridCol w:w="986"/>
        <w:gridCol w:w="986"/>
        <w:gridCol w:w="1570"/>
        <w:gridCol w:w="8"/>
        <w:gridCol w:w="1570"/>
        <w:gridCol w:w="8"/>
      </w:tblGrid>
      <w:tr w:rsidR="00EE03F4" w:rsidRPr="00A179CC" w:rsidTr="00C454C6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EE03F4" w:rsidRPr="00A179CC" w:rsidRDefault="00EE03F4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EE03F4" w:rsidRPr="00A179CC" w:rsidRDefault="00EE03F4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EE03F4" w:rsidRPr="00A179CC" w:rsidRDefault="00EE03F4" w:rsidP="00C454C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EE03F4" w:rsidRPr="00A179CC" w:rsidRDefault="00EE03F4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EE03F4" w:rsidRPr="00A179CC" w:rsidRDefault="00EE03F4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EE03F4" w:rsidRPr="00A179CC" w:rsidRDefault="00EE03F4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EE03F4" w:rsidRPr="00A179CC" w:rsidRDefault="00EE03F4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EE03F4" w:rsidRPr="00A179CC" w:rsidRDefault="00EE03F4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EE03F4" w:rsidRPr="00A179CC" w:rsidRDefault="00EE03F4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EE03F4" w:rsidRPr="00A179CC" w:rsidTr="00C454C6">
        <w:trPr>
          <w:trHeight w:val="340"/>
        </w:trPr>
        <w:tc>
          <w:tcPr>
            <w:tcW w:w="400" w:type="pct"/>
            <w:vAlign w:val="center"/>
          </w:tcPr>
          <w:p w:rsidR="00EE03F4" w:rsidRPr="00A179CC" w:rsidRDefault="00EE03F4" w:rsidP="00C454C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EE03F4" w:rsidRPr="00A179CC" w:rsidRDefault="0008345A" w:rsidP="00C454C6">
            <w:pPr>
              <w:rPr>
                <w:sz w:val="18"/>
                <w:szCs w:val="18"/>
              </w:rPr>
            </w:pPr>
            <w:r w:rsidRPr="0008345A">
              <w:rPr>
                <w:sz w:val="18"/>
                <w:szCs w:val="18"/>
                <w:lang w:val="x-none"/>
              </w:rPr>
              <w:t>YARA IYILEŞMESI VEYA YAĞSIZ VÜCUT KITLESININ YENIDEN YAPILANMASINDA DESTEĞE IHTIYACI OLAN HASTALAR IÇIN L-ARGININ, L-GLUTAMIN VE BETAHIDROKSIMETILBÜTIRAT IÇEREN AROMALI BESLENME DESTEK ÜRÜNÜ 24 GR POŞET</w:t>
            </w:r>
          </w:p>
        </w:tc>
        <w:tc>
          <w:tcPr>
            <w:tcW w:w="400" w:type="pct"/>
            <w:vAlign w:val="center"/>
          </w:tcPr>
          <w:p w:rsidR="00EE03F4" w:rsidRPr="00A179CC" w:rsidRDefault="00EE03F4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EE03F4" w:rsidRPr="00EA299C" w:rsidRDefault="0008345A" w:rsidP="00C454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00" w:type="pct"/>
            <w:vAlign w:val="center"/>
          </w:tcPr>
          <w:p w:rsidR="00EE03F4" w:rsidRPr="00A179CC" w:rsidRDefault="00EE03F4" w:rsidP="00C45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EE03F4" w:rsidRPr="00A179CC" w:rsidRDefault="00EE03F4" w:rsidP="00C45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EE03F4" w:rsidRPr="00A179CC" w:rsidRDefault="00EE03F4" w:rsidP="00C454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EE03F4" w:rsidRPr="00A179CC" w:rsidRDefault="00EE03F4" w:rsidP="00EE03F4">
      <w:pPr>
        <w:rPr>
          <w:b/>
          <w:bCs/>
          <w:i/>
          <w:iCs/>
          <w:color w:val="FF0000"/>
          <w:sz w:val="20"/>
          <w:szCs w:val="20"/>
        </w:rPr>
      </w:pPr>
    </w:p>
    <w:p w:rsidR="00EE03F4" w:rsidRDefault="00EE03F4" w:rsidP="00EE03F4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EE03F4" w:rsidRPr="00A179CC" w:rsidRDefault="00EE03F4" w:rsidP="00EE03F4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EE03F4" w:rsidRDefault="00EE03F4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EA299C" w:rsidRPr="003D3711" w:rsidRDefault="00EA299C" w:rsidP="00EA299C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EA299C" w:rsidRPr="003D3711" w:rsidRDefault="00EA299C" w:rsidP="00EA299C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EA299C" w:rsidRPr="003D3711" w:rsidRDefault="00EA299C" w:rsidP="00EA299C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EA299C" w:rsidRPr="003D3711" w:rsidRDefault="00EA299C" w:rsidP="00EA299C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EA299C" w:rsidRPr="000944D5" w:rsidRDefault="00EA299C" w:rsidP="00EA299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EA299C" w:rsidRPr="0018574C" w:rsidRDefault="00EA299C" w:rsidP="00EA299C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1559D9">
        <w:rPr>
          <w:sz w:val="20"/>
          <w:szCs w:val="20"/>
        </w:rPr>
        <w:t>1</w:t>
      </w:r>
      <w:r w:rsidR="0008345A">
        <w:rPr>
          <w:sz w:val="20"/>
          <w:szCs w:val="20"/>
        </w:rPr>
        <w:t>5</w:t>
      </w:r>
      <w:bookmarkStart w:id="0" w:name="_GoBack"/>
      <w:bookmarkEnd w:id="0"/>
      <w:r w:rsidRPr="0018574C">
        <w:rPr>
          <w:spacing w:val="-2"/>
          <w:sz w:val="20"/>
          <w:szCs w:val="20"/>
          <w:lang w:val="x-none"/>
        </w:rPr>
        <w:t>.0</w:t>
      </w:r>
      <w:r>
        <w:rPr>
          <w:spacing w:val="-2"/>
          <w:sz w:val="20"/>
          <w:szCs w:val="20"/>
        </w:rPr>
        <w:t>6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EA299C" w:rsidRPr="00A179CC" w:rsidTr="00C454C6">
        <w:trPr>
          <w:gridAfter w:val="3"/>
          <w:wAfter w:w="3588" w:type="dxa"/>
        </w:trPr>
        <w:tc>
          <w:tcPr>
            <w:tcW w:w="959" w:type="dxa"/>
            <w:hideMark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EA299C" w:rsidRPr="00A179CC" w:rsidTr="00C454C6">
        <w:tc>
          <w:tcPr>
            <w:tcW w:w="959" w:type="dxa"/>
            <w:hideMark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A299C" w:rsidRPr="00A179CC" w:rsidTr="00C454C6">
        <w:tc>
          <w:tcPr>
            <w:tcW w:w="959" w:type="dxa"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A299C" w:rsidRPr="00A179CC" w:rsidTr="00C454C6">
        <w:tc>
          <w:tcPr>
            <w:tcW w:w="959" w:type="dxa"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A299C" w:rsidRPr="00A179CC" w:rsidTr="00C454C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299C" w:rsidRPr="00A179CC" w:rsidRDefault="00EA299C" w:rsidP="00C454C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EA299C" w:rsidRPr="00A179CC" w:rsidRDefault="00EA299C" w:rsidP="00C45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A299C" w:rsidRPr="00A179CC" w:rsidRDefault="00EA299C" w:rsidP="00EA299C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1559D9">
        <w:rPr>
          <w:b/>
          <w:sz w:val="20"/>
        </w:rPr>
        <w:t>15</w:t>
      </w:r>
      <w:r>
        <w:rPr>
          <w:b/>
          <w:sz w:val="20"/>
        </w:rPr>
        <w:t xml:space="preserve">.06.2022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20"/>
        </w:rPr>
        <w:t>9</w:t>
      </w:r>
      <w:r w:rsidRPr="00A179CC">
        <w:rPr>
          <w:b/>
          <w:sz w:val="20"/>
          <w:lang w:val="x-none"/>
        </w:rPr>
        <w:t>0</w:t>
      </w:r>
      <w:r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(</w:t>
      </w:r>
      <w:r>
        <w:rPr>
          <w:b/>
          <w:sz w:val="20"/>
        </w:rPr>
        <w:t>Doksan</w:t>
      </w:r>
      <w:r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EA299C" w:rsidRPr="00A179CC" w:rsidRDefault="00EA299C" w:rsidP="00EA299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EA299C" w:rsidRPr="00A179CC" w:rsidRDefault="00EA299C" w:rsidP="00EA299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EA299C" w:rsidRPr="00A179CC" w:rsidRDefault="00EA299C" w:rsidP="00EA299C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EA299C" w:rsidRPr="00A179CC" w:rsidRDefault="00EA299C" w:rsidP="00EA299C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EA299C" w:rsidRPr="00A179CC" w:rsidRDefault="00EA299C" w:rsidP="00EA299C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89"/>
        <w:gridCol w:w="3156"/>
        <w:gridCol w:w="789"/>
        <w:gridCol w:w="986"/>
        <w:gridCol w:w="986"/>
        <w:gridCol w:w="1570"/>
        <w:gridCol w:w="8"/>
        <w:gridCol w:w="1570"/>
        <w:gridCol w:w="8"/>
      </w:tblGrid>
      <w:tr w:rsidR="00EA299C" w:rsidRPr="00A179CC" w:rsidTr="00C454C6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EA299C" w:rsidRPr="00A179CC" w:rsidRDefault="00EA299C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EA299C" w:rsidRPr="00A179CC" w:rsidRDefault="00EA299C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EA299C" w:rsidRPr="00A179CC" w:rsidRDefault="00EA299C" w:rsidP="00C454C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EA299C" w:rsidRPr="00A179CC" w:rsidRDefault="00EA299C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EA299C" w:rsidRPr="00A179CC" w:rsidRDefault="00EA299C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EA299C" w:rsidRPr="00A179CC" w:rsidRDefault="00EA299C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EA299C" w:rsidRPr="00A179CC" w:rsidRDefault="00EA299C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EA299C" w:rsidRPr="00A179CC" w:rsidRDefault="00EA299C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EA299C" w:rsidRPr="00A179CC" w:rsidRDefault="00EA299C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EA299C" w:rsidRPr="00A179CC" w:rsidTr="00C454C6">
        <w:trPr>
          <w:trHeight w:val="340"/>
        </w:trPr>
        <w:tc>
          <w:tcPr>
            <w:tcW w:w="400" w:type="pct"/>
            <w:vAlign w:val="center"/>
          </w:tcPr>
          <w:p w:rsidR="00EA299C" w:rsidRPr="00A179CC" w:rsidRDefault="00EA299C" w:rsidP="00C454C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EA299C" w:rsidRPr="00A179CC" w:rsidRDefault="0008345A" w:rsidP="00C454C6">
            <w:pPr>
              <w:rPr>
                <w:sz w:val="18"/>
                <w:szCs w:val="18"/>
              </w:rPr>
            </w:pPr>
            <w:r w:rsidRPr="0008345A">
              <w:rPr>
                <w:sz w:val="18"/>
                <w:szCs w:val="18"/>
                <w:lang w:val="x-none"/>
              </w:rPr>
              <w:t>1 YAŞ ÜSTÜ ÇOCUKLAR IÇIN ORAL VEYA TÜPLE BESLENMEYE UYGUN, LIFSIZ, AROMALI, YÜKSEK ENERJI (1,5 KCAL/ML) IÇEREN TAM VE DENGELI BESLENME SOLÜSYONU 220 ML ŞIŞE</w:t>
            </w:r>
          </w:p>
        </w:tc>
        <w:tc>
          <w:tcPr>
            <w:tcW w:w="400" w:type="pct"/>
            <w:vAlign w:val="center"/>
          </w:tcPr>
          <w:p w:rsidR="00EA299C" w:rsidRPr="00A179CC" w:rsidRDefault="00EA299C" w:rsidP="00C454C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EA299C" w:rsidRPr="00EA299C" w:rsidRDefault="0008345A" w:rsidP="00C454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500" w:type="pct"/>
            <w:vAlign w:val="center"/>
          </w:tcPr>
          <w:p w:rsidR="00EA299C" w:rsidRPr="00A179CC" w:rsidRDefault="00EA299C" w:rsidP="00C45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EA299C" w:rsidRPr="00A179CC" w:rsidRDefault="00EA299C" w:rsidP="00C45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EA299C" w:rsidRPr="00A179CC" w:rsidRDefault="00EA299C" w:rsidP="00C454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EA299C" w:rsidRPr="00A179CC" w:rsidRDefault="00EA299C" w:rsidP="00EA299C">
      <w:pPr>
        <w:rPr>
          <w:b/>
          <w:bCs/>
          <w:i/>
          <w:iCs/>
          <w:color w:val="FF0000"/>
          <w:sz w:val="20"/>
          <w:szCs w:val="20"/>
        </w:rPr>
      </w:pPr>
    </w:p>
    <w:p w:rsidR="00EA299C" w:rsidRDefault="00EA299C" w:rsidP="00EA299C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EA299C" w:rsidRPr="00A179CC" w:rsidRDefault="00EA299C" w:rsidP="00EA299C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EA299C" w:rsidRPr="00A179CC" w:rsidRDefault="00EA299C" w:rsidP="00EA299C">
      <w:pPr>
        <w:ind w:left="6972" w:firstLine="600"/>
        <w:jc w:val="center"/>
        <w:rPr>
          <w:sz w:val="20"/>
          <w:szCs w:val="20"/>
        </w:rPr>
      </w:pPr>
    </w:p>
    <w:p w:rsidR="00EA299C" w:rsidRDefault="00EA299C" w:rsidP="008D0580">
      <w:pPr>
        <w:ind w:left="6972" w:firstLine="600"/>
        <w:jc w:val="center"/>
        <w:rPr>
          <w:sz w:val="20"/>
          <w:szCs w:val="20"/>
        </w:rPr>
      </w:pPr>
    </w:p>
    <w:p w:rsidR="009041A6" w:rsidRDefault="009041A6" w:rsidP="008D0580">
      <w:pPr>
        <w:ind w:left="6972" w:firstLine="600"/>
        <w:jc w:val="center"/>
        <w:rPr>
          <w:sz w:val="20"/>
          <w:szCs w:val="20"/>
        </w:rPr>
      </w:pPr>
    </w:p>
    <w:p w:rsidR="001559D9" w:rsidRDefault="001559D9" w:rsidP="009041A6">
      <w:pPr>
        <w:pStyle w:val="stbilgi"/>
        <w:jc w:val="center"/>
        <w:rPr>
          <w:b/>
        </w:rPr>
      </w:pPr>
    </w:p>
    <w:p w:rsidR="001559D9" w:rsidRDefault="001559D9" w:rsidP="009041A6">
      <w:pPr>
        <w:pStyle w:val="stbilgi"/>
        <w:jc w:val="center"/>
        <w:rPr>
          <w:b/>
        </w:rPr>
      </w:pPr>
    </w:p>
    <w:p w:rsidR="001559D9" w:rsidRDefault="001559D9" w:rsidP="009041A6">
      <w:pPr>
        <w:pStyle w:val="stbilgi"/>
        <w:jc w:val="center"/>
        <w:rPr>
          <w:b/>
        </w:rPr>
      </w:pPr>
    </w:p>
    <w:p w:rsidR="001559D9" w:rsidRDefault="001559D9" w:rsidP="009041A6">
      <w:pPr>
        <w:pStyle w:val="stbilgi"/>
        <w:jc w:val="center"/>
        <w:rPr>
          <w:b/>
        </w:rPr>
      </w:pPr>
    </w:p>
    <w:sectPr w:rsidR="001559D9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680" w:rsidRDefault="00AA5680">
      <w:r>
        <w:separator/>
      </w:r>
    </w:p>
  </w:endnote>
  <w:endnote w:type="continuationSeparator" w:id="0">
    <w:p w:rsidR="00AA5680" w:rsidRDefault="00AA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8345A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680" w:rsidRDefault="00AA5680">
      <w:r>
        <w:separator/>
      </w:r>
    </w:p>
  </w:footnote>
  <w:footnote w:type="continuationSeparator" w:id="0">
    <w:p w:rsidR="00AA5680" w:rsidRDefault="00AA5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345A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59D9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A3C15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231E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142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5D69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47478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6F28F2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41A6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B3B46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A5680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6709F"/>
    <w:rsid w:val="00C71278"/>
    <w:rsid w:val="00C950FD"/>
    <w:rsid w:val="00CA390F"/>
    <w:rsid w:val="00CB0C0A"/>
    <w:rsid w:val="00CC345E"/>
    <w:rsid w:val="00CD055A"/>
    <w:rsid w:val="00CD3426"/>
    <w:rsid w:val="00CE0D34"/>
    <w:rsid w:val="00CF158B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1B2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299C"/>
    <w:rsid w:val="00EA3253"/>
    <w:rsid w:val="00EA3EC9"/>
    <w:rsid w:val="00EA57E3"/>
    <w:rsid w:val="00EC4CA9"/>
    <w:rsid w:val="00EE03F4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945703C-7A91-45C3-938B-3D762783B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18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C45BF-12F9-4330-A1CE-152093279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11</cp:revision>
  <dcterms:created xsi:type="dcterms:W3CDTF">2022-05-31T10:28:00Z</dcterms:created>
  <dcterms:modified xsi:type="dcterms:W3CDTF">2022-06-15T07:03:00Z</dcterms:modified>
</cp:coreProperties>
</file>